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48E" w:rsidRDefault="0050413F" w:rsidP="005041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ГБОУ ООШ С.ВЫСОКОЕ СП Д/С №15 «РОДНИЧОК»</w:t>
      </w:r>
    </w:p>
    <w:p w:rsidR="0050413F" w:rsidRDefault="0050413F" w:rsidP="005041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3F" w:rsidRDefault="0050413F" w:rsidP="005041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3F" w:rsidRDefault="0050413F" w:rsidP="005041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3F" w:rsidRDefault="0050413F" w:rsidP="005041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3F" w:rsidRDefault="0050413F" w:rsidP="005041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3F" w:rsidRDefault="0050413F" w:rsidP="005041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3F" w:rsidRDefault="0050413F" w:rsidP="005041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3F" w:rsidRDefault="0050413F" w:rsidP="005041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3F" w:rsidRDefault="0050413F" w:rsidP="00504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Родительское собрание</w:t>
      </w:r>
    </w:p>
    <w:p w:rsidR="0050413F" w:rsidRDefault="0050413F" w:rsidP="005041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413F" w:rsidRDefault="0050413F" w:rsidP="005041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413F" w:rsidRDefault="0050413F" w:rsidP="005041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413F" w:rsidRDefault="0050413F" w:rsidP="005041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413F" w:rsidRDefault="0050413F" w:rsidP="0050413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 09.10.2020г.</w:t>
      </w:r>
    </w:p>
    <w:p w:rsidR="0050413F" w:rsidRDefault="0050413F" w:rsidP="0050413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Подготовила: Воспитатель</w:t>
      </w:r>
    </w:p>
    <w:p w:rsidR="0050413F" w:rsidRDefault="0050413F" w:rsidP="0050413F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Непогожева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Лада Александровна</w:t>
      </w:r>
    </w:p>
    <w:p w:rsidR="0050413F" w:rsidRDefault="0050413F" w:rsidP="0050413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Проверила: Старший воспитатель</w:t>
      </w:r>
    </w:p>
    <w:p w:rsidR="0050413F" w:rsidRDefault="0050413F" w:rsidP="0050413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Ермолова Елена Александровна</w:t>
      </w:r>
    </w:p>
    <w:p w:rsidR="0050413F" w:rsidRDefault="0050413F" w:rsidP="0050413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413F" w:rsidRDefault="0050413F" w:rsidP="0050413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413F" w:rsidRDefault="0050413F" w:rsidP="0050413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413F" w:rsidRDefault="0050413F" w:rsidP="0050413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413F" w:rsidRDefault="0050413F" w:rsidP="0050413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413F" w:rsidRDefault="0050413F" w:rsidP="0050413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413F" w:rsidRDefault="0050413F" w:rsidP="0050413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413F" w:rsidRDefault="0050413F" w:rsidP="0050413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413F" w:rsidRDefault="0050413F" w:rsidP="0050413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413F" w:rsidRDefault="0050413F" w:rsidP="00504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Высокое, 2020</w:t>
      </w:r>
    </w:p>
    <w:p w:rsidR="0050413F" w:rsidRDefault="0050413F" w:rsidP="0050413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0413F">
        <w:rPr>
          <w:rFonts w:ascii="Times New Roman" w:hAnsi="Times New Roman" w:cs="Times New Roman"/>
          <w:b/>
          <w:i/>
          <w:sz w:val="28"/>
          <w:szCs w:val="28"/>
        </w:rPr>
        <w:lastRenderedPageBreak/>
        <w:t>Что знают и умеют дети 5-7 лет?</w:t>
      </w:r>
    </w:p>
    <w:p w:rsidR="0050413F" w:rsidRDefault="0050413F" w:rsidP="0050413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0413F" w:rsidRPr="0050413F" w:rsidRDefault="0050413F" w:rsidP="005041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413F">
        <w:rPr>
          <w:rFonts w:ascii="Times New Roman" w:hAnsi="Times New Roman" w:cs="Times New Roman"/>
          <w:sz w:val="28"/>
          <w:szCs w:val="28"/>
        </w:rPr>
        <w:t xml:space="preserve">В возрасте </w:t>
      </w:r>
      <w:r w:rsidRPr="00415F41">
        <w:rPr>
          <w:rFonts w:ascii="Times New Roman" w:hAnsi="Times New Roman" w:cs="Times New Roman"/>
          <w:b/>
          <w:sz w:val="28"/>
          <w:szCs w:val="28"/>
        </w:rPr>
        <w:t>5–7 лет</w:t>
      </w:r>
      <w:r w:rsidRPr="0050413F">
        <w:rPr>
          <w:rFonts w:ascii="Times New Roman" w:hAnsi="Times New Roman" w:cs="Times New Roman"/>
          <w:sz w:val="28"/>
          <w:szCs w:val="28"/>
        </w:rPr>
        <w:t xml:space="preserve"> ребенку недостаточно просто знать много слов. Он интересуется их смыслом. Пятилетний малыш:</w:t>
      </w:r>
    </w:p>
    <w:p w:rsidR="0050413F" w:rsidRPr="0050413F" w:rsidRDefault="0050413F" w:rsidP="0050413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413F">
        <w:rPr>
          <w:rFonts w:ascii="Times New Roman" w:hAnsi="Times New Roman" w:cs="Times New Roman"/>
          <w:sz w:val="28"/>
          <w:szCs w:val="28"/>
        </w:rPr>
        <w:t>пытается сам объяснить значение слов;</w:t>
      </w:r>
    </w:p>
    <w:p w:rsidR="0050413F" w:rsidRPr="0050413F" w:rsidRDefault="0050413F" w:rsidP="0050413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413F">
        <w:rPr>
          <w:rFonts w:ascii="Times New Roman" w:hAnsi="Times New Roman" w:cs="Times New Roman"/>
          <w:sz w:val="28"/>
          <w:szCs w:val="28"/>
        </w:rPr>
        <w:t>играет рифмами, часто искажая слова, не вписывающиеся в «красоту» стихотворения;</w:t>
      </w:r>
    </w:p>
    <w:p w:rsidR="0050413F" w:rsidRPr="0050413F" w:rsidRDefault="0050413F" w:rsidP="0050413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413F">
        <w:rPr>
          <w:rFonts w:ascii="Times New Roman" w:hAnsi="Times New Roman" w:cs="Times New Roman"/>
          <w:sz w:val="28"/>
          <w:szCs w:val="28"/>
        </w:rPr>
        <w:t>употребляет будущее и прошедшее время, пользуется союзами, предлогами, сложноподчиненными предложениями.</w:t>
      </w:r>
    </w:p>
    <w:p w:rsidR="0050413F" w:rsidRDefault="0050413F" w:rsidP="005041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413F">
        <w:rPr>
          <w:rFonts w:ascii="Times New Roman" w:hAnsi="Times New Roman" w:cs="Times New Roman"/>
          <w:sz w:val="28"/>
          <w:szCs w:val="28"/>
        </w:rPr>
        <w:t>Бесконечные «Почему?» трансформируются в «Для чего?», «Зачем?», «Что будет?». Ребенок пытается сам определить, что плохо или хорошо и почему именно так.</w:t>
      </w:r>
    </w:p>
    <w:p w:rsidR="00415F41" w:rsidRPr="00415F41" w:rsidRDefault="00415F41" w:rsidP="00415F4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5F41">
        <w:rPr>
          <w:rFonts w:ascii="Times New Roman" w:hAnsi="Times New Roman" w:cs="Times New Roman"/>
          <w:sz w:val="28"/>
          <w:szCs w:val="28"/>
        </w:rPr>
        <w:t>Постичь себя, научиться быть храбрым, уверенным в своих силах и талантах помогут занятия танцами, английским и французским языками, музыкой.</w:t>
      </w:r>
    </w:p>
    <w:p w:rsidR="0050413F" w:rsidRPr="0050413F" w:rsidRDefault="0050413F" w:rsidP="005041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413F">
        <w:rPr>
          <w:rFonts w:ascii="Times New Roman" w:hAnsi="Times New Roman" w:cs="Times New Roman"/>
          <w:sz w:val="28"/>
          <w:szCs w:val="28"/>
        </w:rPr>
        <w:t xml:space="preserve">Уникальные способности мозга усваивать огромное количество информации сказываются на интеллектуальном развитии ребенка </w:t>
      </w:r>
      <w:r w:rsidRPr="00415F41">
        <w:rPr>
          <w:rFonts w:ascii="Times New Roman" w:hAnsi="Times New Roman" w:cs="Times New Roman"/>
          <w:b/>
          <w:sz w:val="28"/>
          <w:szCs w:val="28"/>
        </w:rPr>
        <w:t>5–7 лет.</w:t>
      </w:r>
      <w:r w:rsidRPr="0050413F">
        <w:rPr>
          <w:rFonts w:ascii="Times New Roman" w:hAnsi="Times New Roman" w:cs="Times New Roman"/>
          <w:sz w:val="28"/>
          <w:szCs w:val="28"/>
        </w:rPr>
        <w:t xml:space="preserve"> Происходит огромный скачок. Для пятилетнего малыша можно составить прогноз его школьных успехов и подобрать максимально соответствующее направление образования. Ребенок </w:t>
      </w:r>
      <w:r w:rsidRPr="00415F41">
        <w:rPr>
          <w:rFonts w:ascii="Times New Roman" w:hAnsi="Times New Roman" w:cs="Times New Roman"/>
          <w:b/>
          <w:sz w:val="28"/>
          <w:szCs w:val="28"/>
        </w:rPr>
        <w:t>5 лет</w:t>
      </w:r>
      <w:r w:rsidRPr="0050413F">
        <w:rPr>
          <w:rFonts w:ascii="Times New Roman" w:hAnsi="Times New Roman" w:cs="Times New Roman"/>
          <w:sz w:val="28"/>
          <w:szCs w:val="28"/>
        </w:rPr>
        <w:t>:</w:t>
      </w:r>
    </w:p>
    <w:p w:rsidR="0050413F" w:rsidRPr="0050413F" w:rsidRDefault="0050413F" w:rsidP="0050413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413F">
        <w:rPr>
          <w:rFonts w:ascii="Times New Roman" w:hAnsi="Times New Roman" w:cs="Times New Roman"/>
          <w:sz w:val="28"/>
          <w:szCs w:val="28"/>
        </w:rPr>
        <w:t>способен объяснить где живет;</w:t>
      </w:r>
    </w:p>
    <w:p w:rsidR="0050413F" w:rsidRPr="0050413F" w:rsidRDefault="0050413F" w:rsidP="0050413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413F">
        <w:rPr>
          <w:rFonts w:ascii="Times New Roman" w:hAnsi="Times New Roman" w:cs="Times New Roman"/>
          <w:sz w:val="28"/>
          <w:szCs w:val="28"/>
        </w:rPr>
        <w:t>хорошо считает — минимум до пяти;</w:t>
      </w:r>
    </w:p>
    <w:p w:rsidR="0050413F" w:rsidRPr="0050413F" w:rsidRDefault="0050413F" w:rsidP="0050413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413F">
        <w:rPr>
          <w:rFonts w:ascii="Times New Roman" w:hAnsi="Times New Roman" w:cs="Times New Roman"/>
          <w:sz w:val="28"/>
          <w:szCs w:val="28"/>
        </w:rPr>
        <w:t>в пределах известных ему простых чисел производит вычитание и сложение;</w:t>
      </w:r>
    </w:p>
    <w:p w:rsidR="0050413F" w:rsidRPr="0050413F" w:rsidRDefault="0050413F" w:rsidP="0050413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413F">
        <w:rPr>
          <w:rFonts w:ascii="Times New Roman" w:hAnsi="Times New Roman" w:cs="Times New Roman"/>
          <w:sz w:val="28"/>
          <w:szCs w:val="28"/>
        </w:rPr>
        <w:t>знает много букв, некоторые дети уже читают по слогам;</w:t>
      </w:r>
    </w:p>
    <w:p w:rsidR="0050413F" w:rsidRPr="0050413F" w:rsidRDefault="0050413F" w:rsidP="0050413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413F">
        <w:rPr>
          <w:rFonts w:ascii="Times New Roman" w:hAnsi="Times New Roman" w:cs="Times New Roman"/>
          <w:sz w:val="28"/>
          <w:szCs w:val="28"/>
        </w:rPr>
        <w:t>хочет учиться писать;</w:t>
      </w:r>
    </w:p>
    <w:p w:rsidR="0050413F" w:rsidRPr="0050413F" w:rsidRDefault="0050413F" w:rsidP="0050413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413F">
        <w:rPr>
          <w:rFonts w:ascii="Times New Roman" w:hAnsi="Times New Roman" w:cs="Times New Roman"/>
          <w:sz w:val="28"/>
          <w:szCs w:val="28"/>
        </w:rPr>
        <w:t>ориентируется в пространстве — впереди, позади, слева, справа;</w:t>
      </w:r>
    </w:p>
    <w:p w:rsidR="0050413F" w:rsidRPr="0050413F" w:rsidRDefault="0050413F" w:rsidP="0050413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413F">
        <w:rPr>
          <w:rFonts w:ascii="Times New Roman" w:hAnsi="Times New Roman" w:cs="Times New Roman"/>
          <w:sz w:val="28"/>
          <w:szCs w:val="28"/>
        </w:rPr>
        <w:t>знает большое количество цветов.</w:t>
      </w:r>
    </w:p>
    <w:p w:rsidR="0050413F" w:rsidRPr="0050413F" w:rsidRDefault="0050413F" w:rsidP="005041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413F">
        <w:rPr>
          <w:rFonts w:ascii="Times New Roman" w:hAnsi="Times New Roman" w:cs="Times New Roman"/>
          <w:sz w:val="28"/>
          <w:szCs w:val="28"/>
        </w:rPr>
        <w:t>Пятилетний ребенок рисует сложные рисунки с людьми, у которых есть глаза, рот и нос, домиками с дымом из трубы и растущим рядом деревом. Некоторые могут самостоятельно пользоваться ПК, мобильным телефоном и другими гаджетами.</w:t>
      </w:r>
    </w:p>
    <w:p w:rsidR="0050413F" w:rsidRDefault="00415F41" w:rsidP="00415F4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5F41">
        <w:rPr>
          <w:rFonts w:ascii="Times New Roman" w:hAnsi="Times New Roman" w:cs="Times New Roman"/>
          <w:sz w:val="28"/>
          <w:szCs w:val="28"/>
        </w:rPr>
        <w:lastRenderedPageBreak/>
        <w:t>Преодолеть стеснительность детям помогут занятия танцами — балетом, «от джаза до классики», ритмикой и хореографией, фитнесом.</w:t>
      </w:r>
    </w:p>
    <w:p w:rsidR="00415F41" w:rsidRDefault="00415F41" w:rsidP="00415F4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5F41">
        <w:rPr>
          <w:rFonts w:ascii="Times New Roman" w:hAnsi="Times New Roman" w:cs="Times New Roman"/>
          <w:sz w:val="28"/>
          <w:szCs w:val="28"/>
        </w:rPr>
        <w:t>Развитию концентрации, внимания способствуют занятия танцами, музыкой, вокалом.</w:t>
      </w:r>
    </w:p>
    <w:p w:rsidR="00415F41" w:rsidRPr="00415F41" w:rsidRDefault="00415F41" w:rsidP="00415F4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5F41">
        <w:rPr>
          <w:rFonts w:ascii="Times New Roman" w:hAnsi="Times New Roman" w:cs="Times New Roman"/>
          <w:sz w:val="28"/>
          <w:szCs w:val="28"/>
        </w:rPr>
        <w:t xml:space="preserve">К </w:t>
      </w:r>
      <w:r w:rsidRPr="00415F41">
        <w:rPr>
          <w:rFonts w:ascii="Times New Roman" w:hAnsi="Times New Roman" w:cs="Times New Roman"/>
          <w:b/>
          <w:sz w:val="28"/>
          <w:szCs w:val="28"/>
        </w:rPr>
        <w:t>5 годам</w:t>
      </w:r>
      <w:r w:rsidRPr="00415F41">
        <w:rPr>
          <w:rFonts w:ascii="Times New Roman" w:hAnsi="Times New Roman" w:cs="Times New Roman"/>
          <w:sz w:val="28"/>
          <w:szCs w:val="28"/>
        </w:rPr>
        <w:t xml:space="preserve"> «вечный двигатель» приобретает ловкость и гибкость. Движения детей </w:t>
      </w:r>
      <w:r w:rsidRPr="00415F41">
        <w:rPr>
          <w:rFonts w:ascii="Times New Roman" w:hAnsi="Times New Roman" w:cs="Times New Roman"/>
          <w:b/>
          <w:sz w:val="28"/>
          <w:szCs w:val="28"/>
        </w:rPr>
        <w:t>5–7 лет</w:t>
      </w:r>
      <w:r w:rsidRPr="00415F41">
        <w:rPr>
          <w:rFonts w:ascii="Times New Roman" w:hAnsi="Times New Roman" w:cs="Times New Roman"/>
          <w:sz w:val="28"/>
          <w:szCs w:val="28"/>
        </w:rPr>
        <w:t xml:space="preserve"> достаточно т</w:t>
      </w:r>
      <w:r>
        <w:rPr>
          <w:rFonts w:ascii="Times New Roman" w:hAnsi="Times New Roman" w:cs="Times New Roman"/>
          <w:sz w:val="28"/>
          <w:szCs w:val="28"/>
        </w:rPr>
        <w:t xml:space="preserve">очны. Ребенок </w:t>
      </w:r>
      <w:r w:rsidRPr="00415F41">
        <w:rPr>
          <w:rFonts w:ascii="Times New Roman" w:hAnsi="Times New Roman" w:cs="Times New Roman"/>
          <w:b/>
          <w:sz w:val="28"/>
          <w:szCs w:val="28"/>
        </w:rPr>
        <w:t>5 лет</w:t>
      </w:r>
      <w:r>
        <w:rPr>
          <w:rFonts w:ascii="Times New Roman" w:hAnsi="Times New Roman" w:cs="Times New Roman"/>
          <w:sz w:val="28"/>
          <w:szCs w:val="28"/>
        </w:rPr>
        <w:t xml:space="preserve"> умеет:</w:t>
      </w:r>
    </w:p>
    <w:p w:rsidR="00415F41" w:rsidRPr="00415F41" w:rsidRDefault="00415F41" w:rsidP="00415F4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5F41">
        <w:rPr>
          <w:rFonts w:ascii="Times New Roman" w:hAnsi="Times New Roman" w:cs="Times New Roman"/>
          <w:sz w:val="28"/>
          <w:szCs w:val="28"/>
        </w:rPr>
        <w:t>прыгать на одном месте, вперед, назад и в сторону, в высоту и в длину;</w:t>
      </w:r>
    </w:p>
    <w:p w:rsidR="00415F41" w:rsidRPr="00415F41" w:rsidRDefault="00415F41" w:rsidP="00415F4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5F41">
        <w:rPr>
          <w:rFonts w:ascii="Times New Roman" w:hAnsi="Times New Roman" w:cs="Times New Roman"/>
          <w:sz w:val="28"/>
          <w:szCs w:val="28"/>
        </w:rPr>
        <w:t>играет с мячом, легко ловя его на лету;</w:t>
      </w:r>
    </w:p>
    <w:p w:rsidR="00415F41" w:rsidRPr="00415F41" w:rsidRDefault="00415F41" w:rsidP="00415F4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5F41">
        <w:rPr>
          <w:rFonts w:ascii="Times New Roman" w:hAnsi="Times New Roman" w:cs="Times New Roman"/>
          <w:sz w:val="28"/>
          <w:szCs w:val="28"/>
        </w:rPr>
        <w:t>кататься на двухколесном велосипеде;</w:t>
      </w:r>
    </w:p>
    <w:p w:rsidR="00415F41" w:rsidRPr="00415F41" w:rsidRDefault="00415F41" w:rsidP="00415F4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5F41">
        <w:rPr>
          <w:rFonts w:ascii="Times New Roman" w:hAnsi="Times New Roman" w:cs="Times New Roman"/>
          <w:sz w:val="28"/>
          <w:szCs w:val="28"/>
        </w:rPr>
        <w:t>застилать свою кровать;</w:t>
      </w:r>
    </w:p>
    <w:p w:rsidR="00415F41" w:rsidRPr="00415F41" w:rsidRDefault="00415F41" w:rsidP="00415F4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5F41">
        <w:rPr>
          <w:rFonts w:ascii="Times New Roman" w:hAnsi="Times New Roman" w:cs="Times New Roman"/>
          <w:sz w:val="28"/>
          <w:szCs w:val="28"/>
        </w:rPr>
        <w:t>помогать в уборке квартиры, садово-огородных работах.</w:t>
      </w:r>
    </w:p>
    <w:p w:rsidR="00415F41" w:rsidRDefault="00415F41" w:rsidP="00415F4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5F41">
        <w:rPr>
          <w:rFonts w:ascii="Times New Roman" w:hAnsi="Times New Roman" w:cs="Times New Roman"/>
          <w:sz w:val="28"/>
          <w:szCs w:val="28"/>
        </w:rPr>
        <w:t xml:space="preserve">Благодаря хорошему развитию мелкой моторики дети </w:t>
      </w:r>
      <w:r w:rsidRPr="00415F41">
        <w:rPr>
          <w:rFonts w:ascii="Times New Roman" w:hAnsi="Times New Roman" w:cs="Times New Roman"/>
          <w:b/>
          <w:sz w:val="28"/>
          <w:szCs w:val="28"/>
        </w:rPr>
        <w:t>5 лет</w:t>
      </w:r>
      <w:r w:rsidRPr="00415F41">
        <w:rPr>
          <w:rFonts w:ascii="Times New Roman" w:hAnsi="Times New Roman" w:cs="Times New Roman"/>
          <w:sz w:val="28"/>
          <w:szCs w:val="28"/>
        </w:rPr>
        <w:t xml:space="preserve"> с удовольствием пробуют вязать, вышивать, играть на музыкальных инструментах.</w:t>
      </w:r>
    </w:p>
    <w:p w:rsidR="00415F41" w:rsidRDefault="00415F41" w:rsidP="00415F4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Родительский комитет</w:t>
      </w:r>
    </w:p>
    <w:p w:rsidR="00627E48" w:rsidRDefault="00627E48" w:rsidP="00627E4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Согласно всем этим документам, к правам, которые имеют родители в детском саду, относятся:</w:t>
      </w:r>
    </w:p>
    <w:p w:rsidR="00627E48" w:rsidRPr="00627E48" w:rsidRDefault="00627E48" w:rsidP="00627E4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право на воспитание и обучение своих </w:t>
      </w:r>
      <w:hyperlink r:id="rId5" w:history="1">
        <w:r w:rsidRPr="00627E48">
          <w:rPr>
            <w:rStyle w:val="a4"/>
            <w:rFonts w:ascii="Times New Roman" w:hAnsi="Times New Roman" w:cs="Times New Roman"/>
            <w:sz w:val="28"/>
            <w:szCs w:val="28"/>
          </w:rPr>
          <w:t>несовершеннолетних детей</w:t>
        </w:r>
      </w:hyperlink>
      <w:r w:rsidRPr="00627E48">
        <w:rPr>
          <w:rFonts w:ascii="Times New Roman" w:hAnsi="Times New Roman" w:cs="Times New Roman"/>
          <w:sz w:val="28"/>
          <w:szCs w:val="28"/>
        </w:rPr>
        <w:t>;</w:t>
      </w:r>
    </w:p>
    <w:p w:rsidR="00627E48" w:rsidRPr="00627E48" w:rsidRDefault="00627E48" w:rsidP="00627E4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право выбирать форму получения образования и обучения, организацию, языки образования;</w:t>
      </w:r>
    </w:p>
    <w:p w:rsidR="00627E48" w:rsidRPr="00627E48" w:rsidRDefault="00627E48" w:rsidP="00627E4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право на получение бесплатной педагогической, методической, психологической, консультативной помощи в случае выбора семейной формы дошкольного образования;</w:t>
      </w:r>
    </w:p>
    <w:p w:rsidR="00627E48" w:rsidRPr="00627E48" w:rsidRDefault="00627E48" w:rsidP="00627E4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право знакомиться с лицензией, уставом, программой обучения и другими регламентирующими документами;</w:t>
      </w:r>
    </w:p>
    <w:p w:rsidR="00627E48" w:rsidRPr="00627E48" w:rsidRDefault="00627E48" w:rsidP="00627E4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право знакомиться с содержанием образования, образовательными технологиями, методами обучения и воспитания;</w:t>
      </w:r>
    </w:p>
    <w:p w:rsidR="00627E48" w:rsidRPr="00627E48" w:rsidRDefault="00627E48" w:rsidP="00627E4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право получать информацию о любых обследованиях своих детей, давать свое согласие или отказ от них, знакомиться с результатами;</w:t>
      </w:r>
    </w:p>
    <w:p w:rsidR="00627E48" w:rsidRPr="00627E48" w:rsidRDefault="00627E48" w:rsidP="00627E4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право присутствовать при любых обследованиях детей, при обсуждении их результатов, высказывать свое мнение по поводу обсуждаемых условий воспитания и обучения детей;</w:t>
      </w:r>
    </w:p>
    <w:p w:rsidR="00627E48" w:rsidRPr="00627E48" w:rsidRDefault="00627E48" w:rsidP="00627E4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право защищать законные права и </w:t>
      </w:r>
      <w:hyperlink r:id="rId6" w:history="1">
        <w:r w:rsidRPr="00627E48">
          <w:rPr>
            <w:rStyle w:val="a4"/>
            <w:rFonts w:ascii="Times New Roman" w:hAnsi="Times New Roman" w:cs="Times New Roman"/>
            <w:sz w:val="28"/>
            <w:szCs w:val="28"/>
          </w:rPr>
          <w:t>интересы ребенка</w:t>
        </w:r>
      </w:hyperlink>
      <w:r w:rsidRPr="00627E48">
        <w:rPr>
          <w:rFonts w:ascii="Times New Roman" w:hAnsi="Times New Roman" w:cs="Times New Roman"/>
          <w:sz w:val="28"/>
          <w:szCs w:val="28"/>
        </w:rPr>
        <w:t>.</w:t>
      </w:r>
    </w:p>
    <w:p w:rsidR="00627E48" w:rsidRPr="00627E48" w:rsidRDefault="00627E48" w:rsidP="00627E4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В то же время </w:t>
      </w:r>
      <w:hyperlink r:id="rId7" w:history="1">
        <w:r w:rsidRPr="00627E48">
          <w:rPr>
            <w:rStyle w:val="a4"/>
            <w:rFonts w:ascii="Times New Roman" w:hAnsi="Times New Roman" w:cs="Times New Roman"/>
            <w:sz w:val="28"/>
            <w:szCs w:val="28"/>
          </w:rPr>
          <w:t>родители</w:t>
        </w:r>
      </w:hyperlink>
      <w:r w:rsidRPr="00627E48">
        <w:rPr>
          <w:rFonts w:ascii="Times New Roman" w:hAnsi="Times New Roman" w:cs="Times New Roman"/>
          <w:sz w:val="28"/>
          <w:szCs w:val="28"/>
        </w:rPr>
        <w:t> обязаны:</w:t>
      </w:r>
    </w:p>
    <w:p w:rsidR="00627E48" w:rsidRPr="00627E48" w:rsidRDefault="00627E48" w:rsidP="00627E48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обеспечить получение детьми образования;</w:t>
      </w:r>
    </w:p>
    <w:p w:rsidR="00627E48" w:rsidRPr="00627E48" w:rsidRDefault="00627E48" w:rsidP="00627E48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неукоснительно соблюдать правила внутреннего распорядка учреждения;</w:t>
      </w:r>
    </w:p>
    <w:p w:rsidR="00627E48" w:rsidRPr="00627E48" w:rsidRDefault="00627E48" w:rsidP="00627E48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уважать честь и достоинство работников и воспитанников детского сада.</w:t>
      </w:r>
    </w:p>
    <w:p w:rsidR="00627E48" w:rsidRDefault="00627E48" w:rsidP="00627E4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Помимо вышеизложенного, </w:t>
      </w:r>
      <w:hyperlink r:id="rId8" w:history="1">
        <w:r w:rsidRPr="00627E48">
          <w:rPr>
            <w:rStyle w:val="a4"/>
            <w:rFonts w:ascii="Times New Roman" w:hAnsi="Times New Roman" w:cs="Times New Roman"/>
            <w:sz w:val="28"/>
            <w:szCs w:val="28"/>
          </w:rPr>
          <w:t>родители</w:t>
        </w:r>
      </w:hyperlink>
      <w:r w:rsidRPr="00627E48">
        <w:rPr>
          <w:rFonts w:ascii="Times New Roman" w:hAnsi="Times New Roman" w:cs="Times New Roman"/>
          <w:sz w:val="28"/>
          <w:szCs w:val="28"/>
        </w:rPr>
        <w:t> в детском саду имеют право избирать родительский комитет, а также и самим быть избранными в его члены. Этот орган, в свою очередь, наделен следующими правами:</w:t>
      </w:r>
    </w:p>
    <w:p w:rsidR="00627E48" w:rsidRPr="00627E48" w:rsidRDefault="00627E48" w:rsidP="00627E4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контроль условий пребывания детей в учреждении и внесение предложений по их изменению и улучшению;</w:t>
      </w:r>
    </w:p>
    <w:p w:rsidR="00627E48" w:rsidRPr="00627E48" w:rsidRDefault="00627E48" w:rsidP="00627E4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контроль качества питания детей;</w:t>
      </w:r>
    </w:p>
    <w:p w:rsidR="00627E48" w:rsidRPr="00627E48" w:rsidRDefault="00627E48" w:rsidP="00627E4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созывать незапланированные родительские собрания;</w:t>
      </w:r>
    </w:p>
    <w:p w:rsidR="00627E48" w:rsidRPr="00627E48" w:rsidRDefault="00627E48" w:rsidP="00627E4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получать отчет от администрации о работе детского сада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7E48" w:rsidRPr="00627E48" w:rsidRDefault="00627E48" w:rsidP="00627E4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lastRenderedPageBreak/>
        <w:t>доводить до сведения компетентных органов информацию о нарушениях прав детей в учреждении;</w:t>
      </w:r>
    </w:p>
    <w:p w:rsidR="00627E48" w:rsidRDefault="00627E48" w:rsidP="00627E4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присутствовать на совещаниях работников детского сада (по предварительному согласованию с администрацией).</w:t>
      </w:r>
    </w:p>
    <w:p w:rsidR="00627E48" w:rsidRDefault="00627E48" w:rsidP="00627E4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Основной обязанностью родительского комитета является оказание помощи работникам детского сада в получении обратной связи от родителей.</w:t>
      </w:r>
    </w:p>
    <w:p w:rsidR="00627E48" w:rsidRPr="00627E48" w:rsidRDefault="00627E48" w:rsidP="00627E4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Воспитатель детского сада, помимо обязанностей, закрепленных за ним Трудовым кодексом и должностной инструкцией, обязан также осуществлять активное взаимодействие с </w:t>
      </w:r>
      <w:hyperlink r:id="rId9" w:history="1">
        <w:r w:rsidRPr="00627E48">
          <w:rPr>
            <w:rStyle w:val="a4"/>
            <w:rFonts w:ascii="Times New Roman" w:hAnsi="Times New Roman" w:cs="Times New Roman"/>
            <w:sz w:val="28"/>
            <w:szCs w:val="28"/>
          </w:rPr>
          <w:t>родителями</w:t>
        </w:r>
      </w:hyperlink>
      <w:r w:rsidRPr="00627E48">
        <w:rPr>
          <w:rFonts w:ascii="Times New Roman" w:hAnsi="Times New Roman" w:cs="Times New Roman"/>
          <w:sz w:val="28"/>
          <w:szCs w:val="28"/>
        </w:rPr>
        <w:t xml:space="preserve"> по вопросу воспитания детей. Кроме того, он привлекает их к сотрудничеству с образовательным учреждением и работает с родительским комитетом с целью создания необходимых условий для успешной </w:t>
      </w:r>
      <w:proofErr w:type="spellStart"/>
      <w:r w:rsidRPr="00627E48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627E48">
        <w:rPr>
          <w:rFonts w:ascii="Times New Roman" w:hAnsi="Times New Roman" w:cs="Times New Roman"/>
          <w:sz w:val="28"/>
          <w:szCs w:val="28"/>
        </w:rPr>
        <w:t>-образовательной деятельности.</w:t>
      </w:r>
    </w:p>
    <w:p w:rsidR="00627E48" w:rsidRPr="00627E48" w:rsidRDefault="00627E48" w:rsidP="00627E4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В первую очередь стоит отметить, что представитель родительского комитета это не только ответственная, но и достаточно нервная работа, поэтому учитесь относиться спокойно к ситуации. Из практичных обязанности родительского комитета рекомендаций можно посоветовать следующее:</w:t>
      </w:r>
    </w:p>
    <w:p w:rsidR="00627E48" w:rsidRPr="00627E48" w:rsidRDefault="00627E48" w:rsidP="00627E4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- запишите себе телефоны воспитателей и всех родителей с полным описанием ФИО, чтобы при звонке вы знали, к кому можно непосредственно обратиться;</w:t>
      </w:r>
    </w:p>
    <w:p w:rsidR="00627E48" w:rsidRPr="00627E48" w:rsidRDefault="00627E48" w:rsidP="00627E4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- познакомьтесь с представителями родительского комитета старших групп, наверняка они смогут поделиться полезным опытом;</w:t>
      </w:r>
    </w:p>
    <w:p w:rsidR="00627E48" w:rsidRPr="00627E48" w:rsidRDefault="00627E48" w:rsidP="00627E4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- и не забывайте, что родительский комитет в саду – это еще и творческая группа, смело предлагайте интересные идеи!</w:t>
      </w:r>
    </w:p>
    <w:p w:rsidR="00627E48" w:rsidRDefault="00627E48" w:rsidP="00904A9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E48">
        <w:rPr>
          <w:rFonts w:ascii="Times New Roman" w:hAnsi="Times New Roman" w:cs="Times New Roman"/>
          <w:sz w:val="28"/>
          <w:szCs w:val="28"/>
        </w:rPr>
        <w:t>Не забудьте предупредить родителей, что все сборы денежных средств в фонд группы производятся на добровольной основе. Никто не вправе требовать деньги на ремонт или игрушки, если у родителей нет такой возможности. Предупредите тех, кто решит воздержаться от финансового участия в жизни группы, чтобы они сами позаботились о подарках на праздники для своих детей.</w:t>
      </w:r>
    </w:p>
    <w:p w:rsidR="00627E48" w:rsidRDefault="00627E48" w:rsidP="00627E4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в родительский комитет кандидатуры: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7E48" w:rsidRDefault="00627E48" w:rsidP="005D208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7E48" w:rsidRDefault="00627E48" w:rsidP="00415F41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15F41" w:rsidRDefault="00415F41" w:rsidP="00415F4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Альбомы для рисования (5 шт.)</w:t>
      </w:r>
    </w:p>
    <w:p w:rsidR="00415F41" w:rsidRDefault="00415F41" w:rsidP="00415F4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Цветная бумага по количеству детей</w:t>
      </w:r>
    </w:p>
    <w:p w:rsidR="00415F41" w:rsidRDefault="00415F41" w:rsidP="00415F4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Цветной картон по количеству детей</w:t>
      </w:r>
    </w:p>
    <w:p w:rsidR="00415F41" w:rsidRDefault="00415F41" w:rsidP="00415F4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Белый картон по количеству детей</w:t>
      </w:r>
    </w:p>
    <w:p w:rsidR="00415F41" w:rsidRDefault="00415F41" w:rsidP="00415F4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Ластики по количеству детей</w:t>
      </w:r>
    </w:p>
    <w:p w:rsidR="00415F41" w:rsidRDefault="00415F41" w:rsidP="00415F4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Фломастеры по количеству детей</w:t>
      </w:r>
    </w:p>
    <w:p w:rsidR="00415F41" w:rsidRDefault="00415F41" w:rsidP="00415F4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Цветные карандаши по количеству детей</w:t>
      </w:r>
    </w:p>
    <w:p w:rsidR="00415F41" w:rsidRDefault="00415F41" w:rsidP="00415F4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Тетради в большую и маленькую клеточку по количеству детей</w:t>
      </w:r>
    </w:p>
    <w:p w:rsidR="00415F41" w:rsidRDefault="005C331F" w:rsidP="00415F4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папки на ребенка (по количеству)</w:t>
      </w:r>
    </w:p>
    <w:p w:rsidR="005C331F" w:rsidRDefault="005C331F" w:rsidP="00415F4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Пластилин по количеству детей</w:t>
      </w:r>
    </w:p>
    <w:p w:rsidR="005C331F" w:rsidRDefault="005C331F" w:rsidP="005C331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Акварель по количеству детей </w:t>
      </w:r>
      <w:r w:rsidRPr="005C331F">
        <w:rPr>
          <w:rFonts w:ascii="Times New Roman" w:hAnsi="Times New Roman" w:cs="Times New Roman"/>
          <w:sz w:val="28"/>
          <w:szCs w:val="28"/>
        </w:rPr>
        <w:t>(?)</w:t>
      </w:r>
    </w:p>
    <w:p w:rsidR="005C331F" w:rsidRDefault="005C331F" w:rsidP="005C331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Гуашь по количеству детей (не менее 6 цветов)</w:t>
      </w:r>
    </w:p>
    <w:p w:rsidR="005C331F" w:rsidRDefault="005C331F" w:rsidP="005C331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Клей по количеству детей</w:t>
      </w:r>
    </w:p>
    <w:p w:rsidR="005C331F" w:rsidRDefault="005C331F" w:rsidP="005C331F">
      <w:pPr>
        <w:ind w:left="1211"/>
        <w:rPr>
          <w:rFonts w:ascii="Times New Roman" w:hAnsi="Times New Roman" w:cs="Times New Roman"/>
          <w:sz w:val="28"/>
          <w:szCs w:val="28"/>
        </w:rPr>
      </w:pPr>
    </w:p>
    <w:p w:rsidR="005C331F" w:rsidRDefault="005C331F" w:rsidP="005C331F">
      <w:pPr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Рабочие тетради:</w:t>
      </w:r>
    </w:p>
    <w:p w:rsidR="005C331F" w:rsidRDefault="005C331F" w:rsidP="005C331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«Математика для дошкольников: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старшая(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), подготовительная (    ) группы»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Д.Денисова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Ю.Дорожин</w:t>
      </w:r>
      <w:proofErr w:type="spellEnd"/>
      <w:r w:rsidR="00627E48">
        <w:rPr>
          <w:rFonts w:ascii="Times New Roman" w:hAnsi="Times New Roman" w:cs="Times New Roman"/>
          <w:sz w:val="28"/>
          <w:szCs w:val="28"/>
        </w:rPr>
        <w:t xml:space="preserve"> – по 69р.</w:t>
      </w:r>
    </w:p>
    <w:p w:rsidR="005C331F" w:rsidRDefault="005C331F" w:rsidP="005C331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«Прописи для дошкольников: </w:t>
      </w:r>
      <w:r w:rsidRPr="005C331F">
        <w:rPr>
          <w:rFonts w:ascii="Times New Roman" w:hAnsi="Times New Roman" w:cs="Times New Roman"/>
          <w:sz w:val="28"/>
          <w:szCs w:val="28"/>
        </w:rPr>
        <w:t>старшая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)</w:t>
      </w:r>
      <w:r w:rsidRPr="005C331F">
        <w:rPr>
          <w:rFonts w:ascii="Times New Roman" w:hAnsi="Times New Roman" w:cs="Times New Roman"/>
          <w:sz w:val="28"/>
          <w:szCs w:val="28"/>
        </w:rPr>
        <w:t xml:space="preserve">, подготовительная </w:t>
      </w:r>
      <w:r>
        <w:rPr>
          <w:rFonts w:ascii="Times New Roman" w:hAnsi="Times New Roman" w:cs="Times New Roman"/>
          <w:sz w:val="28"/>
          <w:szCs w:val="28"/>
        </w:rPr>
        <w:t xml:space="preserve">   (    ) </w:t>
      </w:r>
      <w:r w:rsidRPr="005C331F">
        <w:rPr>
          <w:rFonts w:ascii="Times New Roman" w:hAnsi="Times New Roman" w:cs="Times New Roman"/>
          <w:sz w:val="28"/>
          <w:szCs w:val="28"/>
        </w:rPr>
        <w:t xml:space="preserve">группы» </w:t>
      </w:r>
      <w:proofErr w:type="spellStart"/>
      <w:r w:rsidRPr="005C331F">
        <w:rPr>
          <w:rFonts w:ascii="Times New Roman" w:hAnsi="Times New Roman" w:cs="Times New Roman"/>
          <w:sz w:val="28"/>
          <w:szCs w:val="28"/>
        </w:rPr>
        <w:t>Д.Денисова</w:t>
      </w:r>
      <w:proofErr w:type="spellEnd"/>
      <w:r w:rsidRPr="005C33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331F">
        <w:rPr>
          <w:rFonts w:ascii="Times New Roman" w:hAnsi="Times New Roman" w:cs="Times New Roman"/>
          <w:sz w:val="28"/>
          <w:szCs w:val="28"/>
        </w:rPr>
        <w:t>Ю.Дорожин</w:t>
      </w:r>
      <w:proofErr w:type="spellEnd"/>
      <w:r w:rsidR="00627E48">
        <w:rPr>
          <w:rFonts w:ascii="Times New Roman" w:hAnsi="Times New Roman" w:cs="Times New Roman"/>
          <w:sz w:val="28"/>
          <w:szCs w:val="28"/>
        </w:rPr>
        <w:t xml:space="preserve"> – по 69р.</w:t>
      </w:r>
    </w:p>
    <w:p w:rsidR="005C331F" w:rsidRPr="005C331F" w:rsidRDefault="005C331F" w:rsidP="005C331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C331F">
        <w:rPr>
          <w:rFonts w:ascii="Times New Roman" w:hAnsi="Times New Roman" w:cs="Times New Roman"/>
          <w:sz w:val="28"/>
          <w:szCs w:val="28"/>
        </w:rPr>
        <w:t>Развитие речи у дошкольников: старшая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331F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Pr="005C331F">
        <w:rPr>
          <w:rFonts w:ascii="Times New Roman" w:hAnsi="Times New Roman" w:cs="Times New Roman"/>
          <w:sz w:val="28"/>
          <w:szCs w:val="28"/>
        </w:rPr>
        <w:t xml:space="preserve">  ), подготовительная (    ) группы» </w:t>
      </w:r>
      <w:proofErr w:type="spellStart"/>
      <w:r w:rsidRPr="005C331F">
        <w:rPr>
          <w:rFonts w:ascii="Times New Roman" w:hAnsi="Times New Roman" w:cs="Times New Roman"/>
          <w:sz w:val="28"/>
          <w:szCs w:val="28"/>
        </w:rPr>
        <w:t>Д.Денисова</w:t>
      </w:r>
      <w:proofErr w:type="spellEnd"/>
      <w:r w:rsidRPr="005C33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331F">
        <w:rPr>
          <w:rFonts w:ascii="Times New Roman" w:hAnsi="Times New Roman" w:cs="Times New Roman"/>
          <w:sz w:val="28"/>
          <w:szCs w:val="28"/>
        </w:rPr>
        <w:t>Ю.Дорожин</w:t>
      </w:r>
      <w:proofErr w:type="spellEnd"/>
      <w:r w:rsidR="00627E48">
        <w:rPr>
          <w:rFonts w:ascii="Times New Roman" w:hAnsi="Times New Roman" w:cs="Times New Roman"/>
          <w:sz w:val="28"/>
          <w:szCs w:val="28"/>
        </w:rPr>
        <w:t xml:space="preserve"> – по 69р.</w:t>
      </w:r>
    </w:p>
    <w:p w:rsidR="005C331F" w:rsidRDefault="005C331F" w:rsidP="005C331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Уроки грамоты </w:t>
      </w:r>
      <w:r w:rsidRPr="005C331F">
        <w:rPr>
          <w:rFonts w:ascii="Times New Roman" w:hAnsi="Times New Roman" w:cs="Times New Roman"/>
          <w:sz w:val="28"/>
          <w:szCs w:val="28"/>
        </w:rPr>
        <w:t xml:space="preserve">для дошкольников: старшая </w:t>
      </w:r>
      <w:proofErr w:type="gramStart"/>
      <w:r w:rsidRPr="005C331F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Pr="005C331F">
        <w:rPr>
          <w:rFonts w:ascii="Times New Roman" w:hAnsi="Times New Roman" w:cs="Times New Roman"/>
          <w:sz w:val="28"/>
          <w:szCs w:val="28"/>
        </w:rPr>
        <w:t xml:space="preserve">  ), подготовительная    (    ) группы» </w:t>
      </w:r>
      <w:proofErr w:type="spellStart"/>
      <w:r w:rsidRPr="005C331F">
        <w:rPr>
          <w:rFonts w:ascii="Times New Roman" w:hAnsi="Times New Roman" w:cs="Times New Roman"/>
          <w:sz w:val="28"/>
          <w:szCs w:val="28"/>
        </w:rPr>
        <w:t>Д.Денисова</w:t>
      </w:r>
      <w:proofErr w:type="spellEnd"/>
      <w:r w:rsidRPr="005C33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331F">
        <w:rPr>
          <w:rFonts w:ascii="Times New Roman" w:hAnsi="Times New Roman" w:cs="Times New Roman"/>
          <w:sz w:val="28"/>
          <w:szCs w:val="28"/>
        </w:rPr>
        <w:t>Ю.Дорожин</w:t>
      </w:r>
      <w:proofErr w:type="spellEnd"/>
      <w:r w:rsidR="00627E48">
        <w:rPr>
          <w:rFonts w:ascii="Times New Roman" w:hAnsi="Times New Roman" w:cs="Times New Roman"/>
          <w:sz w:val="28"/>
          <w:szCs w:val="28"/>
        </w:rPr>
        <w:t xml:space="preserve"> – по 69р.</w:t>
      </w:r>
    </w:p>
    <w:p w:rsidR="005C331F" w:rsidRPr="005C331F" w:rsidRDefault="005C331F" w:rsidP="005C331F">
      <w:pPr>
        <w:pStyle w:val="a3"/>
        <w:ind w:left="1571"/>
        <w:rPr>
          <w:rFonts w:ascii="Times New Roman" w:hAnsi="Times New Roman" w:cs="Times New Roman"/>
          <w:sz w:val="28"/>
          <w:szCs w:val="28"/>
        </w:rPr>
      </w:pPr>
    </w:p>
    <w:p w:rsidR="00415F41" w:rsidRPr="00415F41" w:rsidRDefault="00415F41" w:rsidP="00415F4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15F41" w:rsidRPr="00415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3F"/>
      </v:shape>
    </w:pict>
  </w:numPicBullet>
  <w:abstractNum w:abstractNumId="0">
    <w:nsid w:val="1F1F186A"/>
    <w:multiLevelType w:val="multilevel"/>
    <w:tmpl w:val="B426C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B67AB5"/>
    <w:multiLevelType w:val="hybridMultilevel"/>
    <w:tmpl w:val="37DC51B2"/>
    <w:lvl w:ilvl="0" w:tplc="F1AAA93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286D227B"/>
    <w:multiLevelType w:val="hybridMultilevel"/>
    <w:tmpl w:val="FB36E758"/>
    <w:lvl w:ilvl="0" w:tplc="04190007">
      <w:start w:val="1"/>
      <w:numFmt w:val="bullet"/>
      <w:lvlText w:val=""/>
      <w:lvlPicBulletId w:val="0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F4A7737"/>
    <w:multiLevelType w:val="multilevel"/>
    <w:tmpl w:val="747AE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D42F09"/>
    <w:multiLevelType w:val="multilevel"/>
    <w:tmpl w:val="72F20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927AFC"/>
    <w:multiLevelType w:val="multilevel"/>
    <w:tmpl w:val="E4AAD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20613B"/>
    <w:multiLevelType w:val="hybridMultilevel"/>
    <w:tmpl w:val="909E8224"/>
    <w:lvl w:ilvl="0" w:tplc="04190007">
      <w:start w:val="1"/>
      <w:numFmt w:val="bullet"/>
      <w:lvlText w:val=""/>
      <w:lvlPicBulletId w:val="0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BF30ED4"/>
    <w:multiLevelType w:val="hybridMultilevel"/>
    <w:tmpl w:val="0386A58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721720F8"/>
    <w:multiLevelType w:val="multilevel"/>
    <w:tmpl w:val="0C44C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B75096"/>
    <w:multiLevelType w:val="hybridMultilevel"/>
    <w:tmpl w:val="B8A4DF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9"/>
  </w:num>
  <w:num w:numId="6">
    <w:abstractNumId w:val="7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28"/>
    <w:rsid w:val="0013548E"/>
    <w:rsid w:val="00255628"/>
    <w:rsid w:val="00415F41"/>
    <w:rsid w:val="00420B9E"/>
    <w:rsid w:val="0050413F"/>
    <w:rsid w:val="005C331F"/>
    <w:rsid w:val="005D2083"/>
    <w:rsid w:val="00627E48"/>
    <w:rsid w:val="0090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A71180-0464-439B-AD05-368953228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F4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7E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2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guru.com/semejnoje/roditelskije-prava/detej-invalidov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guru.com/semejnoje/razvod/s-kem-ostanetsya-rebenok-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guru.com/semejnoje/roditelskije-prava/prava-detej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zakonguru.com/semejnoje/roditelskije-prava/priemnye-roditeli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guru.com/semejnoje/razvod/s-kem-ostanetsya-rebenok-2.htm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ИЛЛАИДА</dc:creator>
  <cp:keywords/>
  <dc:description/>
  <cp:lastModifiedBy>papa</cp:lastModifiedBy>
  <cp:revision>2</cp:revision>
  <dcterms:created xsi:type="dcterms:W3CDTF">2021-11-11T10:05:00Z</dcterms:created>
  <dcterms:modified xsi:type="dcterms:W3CDTF">2021-11-11T10:05:00Z</dcterms:modified>
</cp:coreProperties>
</file>